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E17" w:rsidRPr="00D83775" w:rsidRDefault="00E24E17" w:rsidP="00E24E17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:rsidR="00E24E17" w:rsidRPr="00D83775" w:rsidRDefault="00E24E17" w:rsidP="00E24E17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:rsidR="00E24E17" w:rsidRPr="00D83775" w:rsidRDefault="00E24E17" w:rsidP="00E24E17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>
        <w:rPr>
          <w:sz w:val="24"/>
          <w:szCs w:val="24"/>
          <w:lang w:val="hr-HR"/>
        </w:rPr>
        <w:t>2103-76-22-</w:t>
      </w:r>
      <w:r w:rsidRPr="00D83775">
        <w:rPr>
          <w:sz w:val="24"/>
          <w:szCs w:val="24"/>
          <w:lang w:val="hr-HR"/>
        </w:rPr>
        <w:t xml:space="preserve">01/R –  </w:t>
      </w:r>
      <w:proofErr w:type="spellStart"/>
      <w:r w:rsidRPr="00D83775">
        <w:rPr>
          <w:sz w:val="24"/>
          <w:szCs w:val="24"/>
          <w:lang w:val="hr-HR"/>
        </w:rPr>
        <w:t>Sl</w:t>
      </w:r>
      <w:proofErr w:type="spellEnd"/>
      <w:r w:rsidRPr="00D83775">
        <w:rPr>
          <w:sz w:val="24"/>
          <w:szCs w:val="24"/>
          <w:lang w:val="hr-HR"/>
        </w:rPr>
        <w:t xml:space="preserve">.      </w:t>
      </w:r>
    </w:p>
    <w:p w:rsidR="00E24E17" w:rsidRDefault="00E24E17" w:rsidP="00E24E17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Bjelovar, 14.01.2021.</w:t>
      </w:r>
    </w:p>
    <w:p w:rsidR="00E24E17" w:rsidRPr="00D83775" w:rsidRDefault="00E24E17" w:rsidP="00E24E17">
      <w:pPr>
        <w:rPr>
          <w:sz w:val="24"/>
          <w:szCs w:val="24"/>
          <w:lang w:val="hr-HR"/>
        </w:rPr>
      </w:pPr>
      <w:proofErr w:type="spellStart"/>
      <w:r>
        <w:rPr>
          <w:sz w:val="24"/>
          <w:szCs w:val="24"/>
          <w:lang w:val="hr-HR"/>
        </w:rPr>
        <w:t>Fax</w:t>
      </w:r>
      <w:proofErr w:type="spellEnd"/>
      <w:r>
        <w:rPr>
          <w:sz w:val="24"/>
          <w:szCs w:val="24"/>
          <w:lang w:val="hr-HR"/>
        </w:rPr>
        <w:t xml:space="preserve">    043 225-820</w:t>
      </w:r>
    </w:p>
    <w:p w:rsidR="00E24E17" w:rsidRPr="00D83775" w:rsidRDefault="00E24E17" w:rsidP="00E24E17">
      <w:pPr>
        <w:rPr>
          <w:sz w:val="24"/>
          <w:szCs w:val="24"/>
          <w:lang w:val="hr-HR"/>
        </w:rPr>
      </w:pPr>
    </w:p>
    <w:p w:rsidR="00E24E17" w:rsidRPr="00D83775" w:rsidRDefault="00E24E17" w:rsidP="00E24E17">
      <w:pPr>
        <w:ind w:firstLine="720"/>
        <w:rPr>
          <w:sz w:val="24"/>
          <w:szCs w:val="24"/>
          <w:lang w:val="hr-HR"/>
        </w:rPr>
      </w:pPr>
    </w:p>
    <w:p w:rsidR="00E24E17" w:rsidRDefault="00E24E17" w:rsidP="00E24E17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Dom zdravlja Bjelovarsko-bilogorske županije iz Bjelovara, Josipa Jelačića 13c,  objavljuje </w:t>
      </w:r>
    </w:p>
    <w:p w:rsidR="00E24E17" w:rsidRPr="0057244A" w:rsidRDefault="00E24E17" w:rsidP="00E24E17">
      <w:pPr>
        <w:rPr>
          <w:b/>
          <w:sz w:val="24"/>
          <w:szCs w:val="24"/>
        </w:rPr>
      </w:pPr>
    </w:p>
    <w:p w:rsidR="00E24E17" w:rsidRDefault="00E24E17" w:rsidP="00E24E17"/>
    <w:p w:rsidR="00E24E17" w:rsidRPr="0057244A" w:rsidRDefault="00E24E17" w:rsidP="00E24E17">
      <w:pPr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:rsidR="00E24E17" w:rsidRDefault="00E24E17" w:rsidP="00E24E17"/>
    <w:p w:rsidR="00E24E17" w:rsidRDefault="00E24E17" w:rsidP="00E24E17">
      <w:pPr>
        <w:rPr>
          <w:b/>
          <w:i/>
          <w:sz w:val="28"/>
          <w:szCs w:val="28"/>
        </w:rPr>
      </w:pPr>
      <w:r w:rsidRPr="00842EB4">
        <w:rPr>
          <w:b/>
          <w:i/>
          <w:sz w:val="28"/>
          <w:szCs w:val="28"/>
        </w:rPr>
        <w:t xml:space="preserve">      </w:t>
      </w:r>
      <w:r>
        <w:rPr>
          <w:b/>
          <w:i/>
          <w:sz w:val="28"/>
          <w:szCs w:val="28"/>
        </w:rPr>
        <w:t xml:space="preserve">     </w:t>
      </w:r>
      <w:proofErr w:type="spellStart"/>
      <w:proofErr w:type="gramStart"/>
      <w:r>
        <w:rPr>
          <w:b/>
          <w:i/>
          <w:sz w:val="28"/>
          <w:szCs w:val="28"/>
        </w:rPr>
        <w:t>za</w:t>
      </w:r>
      <w:proofErr w:type="spellEnd"/>
      <w:proofErr w:type="gram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prijam</w:t>
      </w:r>
      <w:proofErr w:type="spellEnd"/>
      <w:r>
        <w:rPr>
          <w:b/>
          <w:i/>
          <w:sz w:val="28"/>
          <w:szCs w:val="28"/>
        </w:rPr>
        <w:t xml:space="preserve"> u </w:t>
      </w:r>
      <w:proofErr w:type="spellStart"/>
      <w:r>
        <w:rPr>
          <w:b/>
          <w:i/>
          <w:sz w:val="28"/>
          <w:szCs w:val="28"/>
        </w:rPr>
        <w:t>radni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odnos</w:t>
      </w:r>
      <w:proofErr w:type="spellEnd"/>
      <w:r>
        <w:rPr>
          <w:b/>
          <w:i/>
          <w:sz w:val="28"/>
          <w:szCs w:val="28"/>
        </w:rPr>
        <w:t xml:space="preserve">  </w:t>
      </w:r>
    </w:p>
    <w:p w:rsidR="00E24E17" w:rsidRDefault="00E24E17" w:rsidP="00E24E17"/>
    <w:p w:rsidR="00E24E17" w:rsidRDefault="00E24E17" w:rsidP="00E24E17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jedna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Pr="006239F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medicinska</w:t>
      </w:r>
      <w:proofErr w:type="spellEnd"/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sestra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tehničar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</w:t>
      </w:r>
      <w:r w:rsidRPr="006239F6">
        <w:rPr>
          <w:rFonts w:ascii="Arial" w:hAnsi="Arial" w:cs="Arial"/>
          <w:b/>
          <w:sz w:val="24"/>
          <w:szCs w:val="24"/>
        </w:rPr>
        <w:t>ad</w:t>
      </w:r>
      <w:proofErr w:type="spellEnd"/>
      <w:r w:rsidRPr="006239F6"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ordinaciji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Opće/</w:t>
      </w:r>
      <w:proofErr w:type="spellStart"/>
      <w:r>
        <w:rPr>
          <w:rFonts w:ascii="Arial" w:hAnsi="Arial" w:cs="Arial"/>
          <w:b/>
          <w:sz w:val="24"/>
          <w:szCs w:val="24"/>
        </w:rPr>
        <w:t>obiteljske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medicine u </w:t>
      </w:r>
      <w:proofErr w:type="spellStart"/>
      <w:r>
        <w:rPr>
          <w:rFonts w:ascii="Arial" w:hAnsi="Arial" w:cs="Arial"/>
          <w:b/>
          <w:sz w:val="24"/>
          <w:szCs w:val="24"/>
        </w:rPr>
        <w:t>Grubišnom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Polju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neodređeno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. </w:t>
      </w:r>
    </w:p>
    <w:p w:rsidR="00E24E17" w:rsidRPr="00F208F6" w:rsidRDefault="00E24E17" w:rsidP="00E24E17">
      <w:pPr>
        <w:rPr>
          <w:rFonts w:ascii="Arial" w:hAnsi="Arial" w:cs="Arial"/>
          <w:b/>
          <w:sz w:val="24"/>
          <w:szCs w:val="24"/>
        </w:rPr>
      </w:pPr>
    </w:p>
    <w:p w:rsidR="00E24E17" w:rsidRDefault="00E24E17" w:rsidP="00E24E17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B91DDE">
        <w:rPr>
          <w:rFonts w:ascii="Arial" w:hAnsi="Arial" w:cs="Arial"/>
          <w:b/>
          <w:sz w:val="24"/>
          <w:szCs w:val="24"/>
        </w:rPr>
        <w:t>Uvjeti</w:t>
      </w:r>
      <w:proofErr w:type="spellEnd"/>
      <w:r w:rsidRPr="00B91DD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91DDE">
        <w:rPr>
          <w:rFonts w:ascii="Arial" w:hAnsi="Arial" w:cs="Arial"/>
          <w:b/>
          <w:sz w:val="24"/>
          <w:szCs w:val="24"/>
        </w:rPr>
        <w:t>–</w:t>
      </w:r>
      <w:proofErr w:type="gramEnd"/>
      <w:r w:rsidRPr="00B91DDE">
        <w:rPr>
          <w:rFonts w:ascii="Arial" w:hAnsi="Arial" w:cs="Arial"/>
          <w:b/>
          <w:sz w:val="24"/>
          <w:szCs w:val="24"/>
        </w:rPr>
        <w:t xml:space="preserve"> SSS </w:t>
      </w:r>
      <w:proofErr w:type="spellStart"/>
      <w:r w:rsidRPr="00B91DDE">
        <w:rPr>
          <w:rFonts w:ascii="Arial" w:hAnsi="Arial" w:cs="Arial"/>
          <w:b/>
          <w:sz w:val="24"/>
          <w:szCs w:val="24"/>
        </w:rPr>
        <w:t>završena</w:t>
      </w:r>
      <w:proofErr w:type="spellEnd"/>
      <w:r w:rsidRPr="00B91D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b/>
          <w:sz w:val="24"/>
          <w:szCs w:val="24"/>
        </w:rPr>
        <w:t>srednja</w:t>
      </w:r>
      <w:proofErr w:type="spellEnd"/>
      <w:r w:rsidRPr="00B91DDE">
        <w:rPr>
          <w:rFonts w:ascii="Arial" w:hAnsi="Arial" w:cs="Arial"/>
          <w:b/>
          <w:sz w:val="24"/>
          <w:szCs w:val="24"/>
        </w:rPr>
        <w:t xml:space="preserve"> Medicinska škola</w:t>
      </w:r>
      <w:r w:rsidRPr="00B91D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1DDE">
        <w:rPr>
          <w:rFonts w:ascii="Arial" w:hAnsi="Arial" w:cs="Arial"/>
          <w:sz w:val="24"/>
          <w:szCs w:val="24"/>
        </w:rPr>
        <w:t>položen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stručni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ispit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1DDE">
        <w:rPr>
          <w:rFonts w:ascii="Arial" w:hAnsi="Arial" w:cs="Arial"/>
          <w:sz w:val="24"/>
          <w:szCs w:val="24"/>
        </w:rPr>
        <w:t>odobrenje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za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samostalan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rad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B91DDE">
        <w:rPr>
          <w:rFonts w:ascii="Arial" w:hAnsi="Arial" w:cs="Arial"/>
          <w:sz w:val="24"/>
          <w:szCs w:val="24"/>
        </w:rPr>
        <w:t>poznavanje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rada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na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računalu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1DDE">
        <w:rPr>
          <w:rFonts w:ascii="Arial" w:hAnsi="Arial" w:cs="Arial"/>
          <w:sz w:val="24"/>
          <w:szCs w:val="24"/>
        </w:rPr>
        <w:t>vozački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ispit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B </w:t>
      </w:r>
      <w:proofErr w:type="spellStart"/>
      <w:r w:rsidRPr="00B91DDE">
        <w:rPr>
          <w:rFonts w:ascii="Arial" w:hAnsi="Arial" w:cs="Arial"/>
          <w:sz w:val="24"/>
          <w:szCs w:val="24"/>
        </w:rPr>
        <w:t>kategorije</w:t>
      </w:r>
      <w:proofErr w:type="spellEnd"/>
      <w:r w:rsidRPr="00B91DDE">
        <w:rPr>
          <w:rFonts w:ascii="Arial" w:hAnsi="Arial" w:cs="Arial"/>
          <w:sz w:val="24"/>
          <w:szCs w:val="24"/>
        </w:rPr>
        <w:t>.</w:t>
      </w:r>
    </w:p>
    <w:p w:rsidR="00E24E17" w:rsidRDefault="00E24E17" w:rsidP="00E24E17">
      <w:pPr>
        <w:pStyle w:val="Odlomakpopisa"/>
        <w:rPr>
          <w:rFonts w:ascii="Arial" w:hAnsi="Arial" w:cs="Arial"/>
          <w:sz w:val="24"/>
          <w:szCs w:val="24"/>
        </w:rPr>
      </w:pPr>
    </w:p>
    <w:p w:rsidR="00E24E17" w:rsidRPr="003C22C8" w:rsidRDefault="00E24E17" w:rsidP="00E24E17">
      <w:pPr>
        <w:pStyle w:val="Odlomakpopisa"/>
        <w:rPr>
          <w:rStyle w:val="Naglaeno"/>
        </w:rPr>
      </w:pPr>
    </w:p>
    <w:p w:rsidR="00E24E17" w:rsidRDefault="00E24E17" w:rsidP="00E24E17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B91DDE">
        <w:rPr>
          <w:rFonts w:ascii="Arial" w:hAnsi="Arial" w:cs="Arial"/>
          <w:sz w:val="24"/>
          <w:szCs w:val="24"/>
        </w:rPr>
        <w:t>Kandidati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su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uz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svoju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prijavu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dužni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priložiti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dokumentaciju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91DDE">
        <w:rPr>
          <w:rFonts w:ascii="Arial" w:hAnsi="Arial" w:cs="Arial"/>
          <w:sz w:val="24"/>
          <w:szCs w:val="24"/>
        </w:rPr>
        <w:t>presliku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1DDE">
        <w:rPr>
          <w:rFonts w:ascii="Arial" w:hAnsi="Arial" w:cs="Arial"/>
          <w:sz w:val="24"/>
          <w:szCs w:val="24"/>
        </w:rPr>
        <w:t>dok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će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izabrani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kandidati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biti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pozvani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da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dostave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91DDE">
        <w:rPr>
          <w:rFonts w:ascii="Arial" w:hAnsi="Arial" w:cs="Arial"/>
          <w:sz w:val="24"/>
          <w:szCs w:val="24"/>
        </w:rPr>
        <w:t>izvorniku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ili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ovjerenu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presliku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to: </w:t>
      </w:r>
      <w:proofErr w:type="spellStart"/>
      <w:r w:rsidRPr="00B91DDE">
        <w:rPr>
          <w:rFonts w:ascii="Arial" w:hAnsi="Arial" w:cs="Arial"/>
          <w:sz w:val="24"/>
          <w:szCs w:val="24"/>
        </w:rPr>
        <w:t>životopis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1DDE">
        <w:rPr>
          <w:rFonts w:ascii="Arial" w:hAnsi="Arial" w:cs="Arial"/>
          <w:sz w:val="24"/>
          <w:szCs w:val="24"/>
        </w:rPr>
        <w:t>domovnicu</w:t>
      </w:r>
      <w:proofErr w:type="spellEnd"/>
      <w:r w:rsidRPr="00B91DD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svjedodžbu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završenoj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srednjoj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školi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uvjerenje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91DDE">
        <w:rPr>
          <w:rFonts w:ascii="Arial" w:hAnsi="Arial" w:cs="Arial"/>
          <w:sz w:val="24"/>
          <w:szCs w:val="24"/>
        </w:rPr>
        <w:t>položenom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stručnom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B91DDE">
        <w:rPr>
          <w:rFonts w:ascii="Arial" w:hAnsi="Arial" w:cs="Arial"/>
          <w:sz w:val="24"/>
          <w:szCs w:val="24"/>
        </w:rPr>
        <w:t>ispitu</w:t>
      </w:r>
      <w:proofErr w:type="spellEnd"/>
      <w:r>
        <w:rPr>
          <w:rFonts w:ascii="Arial" w:hAnsi="Arial" w:cs="Arial"/>
          <w:sz w:val="24"/>
          <w:szCs w:val="24"/>
        </w:rPr>
        <w:t xml:space="preserve"> /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kandidate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obvezi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polaganja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stručnog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ispita</w:t>
      </w:r>
      <w:proofErr w:type="spellEnd"/>
      <w:r>
        <w:rPr>
          <w:rFonts w:ascii="Arial" w:hAnsi="Arial" w:cs="Arial"/>
          <w:sz w:val="24"/>
          <w:szCs w:val="24"/>
        </w:rPr>
        <w:t>/</w:t>
      </w:r>
      <w:r w:rsidRPr="00B91D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1DDE">
        <w:rPr>
          <w:rFonts w:ascii="Arial" w:hAnsi="Arial" w:cs="Arial"/>
          <w:sz w:val="24"/>
          <w:szCs w:val="24"/>
        </w:rPr>
        <w:t>odobrenje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za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samostalan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rad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/</w:t>
      </w:r>
      <w:proofErr w:type="spellStart"/>
      <w:r w:rsidRPr="00B91DDE">
        <w:rPr>
          <w:rFonts w:ascii="Arial" w:hAnsi="Arial" w:cs="Arial"/>
          <w:sz w:val="24"/>
          <w:szCs w:val="24"/>
        </w:rPr>
        <w:t>licenca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/, </w:t>
      </w:r>
      <w:proofErr w:type="spellStart"/>
      <w:r w:rsidRPr="00B91DDE">
        <w:rPr>
          <w:rFonts w:ascii="Arial" w:hAnsi="Arial" w:cs="Arial"/>
          <w:sz w:val="24"/>
          <w:szCs w:val="24"/>
        </w:rPr>
        <w:t>elektronički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zapis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odnosno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potvrdu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91DDE">
        <w:rPr>
          <w:rFonts w:ascii="Arial" w:hAnsi="Arial" w:cs="Arial"/>
          <w:sz w:val="24"/>
          <w:szCs w:val="24"/>
        </w:rPr>
        <w:t>podacima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evidentiranim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91DDE">
        <w:rPr>
          <w:rFonts w:ascii="Arial" w:hAnsi="Arial" w:cs="Arial"/>
          <w:sz w:val="24"/>
          <w:szCs w:val="24"/>
        </w:rPr>
        <w:t>matičnoj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evidenciji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HZMO, </w:t>
      </w:r>
      <w:proofErr w:type="spellStart"/>
      <w:r w:rsidRPr="00B91DDE">
        <w:rPr>
          <w:rFonts w:ascii="Arial" w:hAnsi="Arial" w:cs="Arial"/>
          <w:sz w:val="24"/>
          <w:szCs w:val="24"/>
        </w:rPr>
        <w:t>potvrdu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ili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osobnu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izjavu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91DDE">
        <w:rPr>
          <w:rFonts w:ascii="Arial" w:hAnsi="Arial" w:cs="Arial"/>
          <w:sz w:val="24"/>
          <w:szCs w:val="24"/>
        </w:rPr>
        <w:t>poznavanju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rada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na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računalu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1DDE">
        <w:rPr>
          <w:rFonts w:ascii="Arial" w:hAnsi="Arial" w:cs="Arial"/>
          <w:sz w:val="24"/>
          <w:szCs w:val="24"/>
        </w:rPr>
        <w:t>vozačku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dozvolu</w:t>
      </w:r>
      <w:proofErr w:type="spellEnd"/>
      <w:r w:rsidRPr="00B91DDE">
        <w:rPr>
          <w:rFonts w:ascii="Arial" w:hAnsi="Arial" w:cs="Arial"/>
          <w:sz w:val="24"/>
          <w:szCs w:val="24"/>
        </w:rPr>
        <w:t>.</w:t>
      </w:r>
    </w:p>
    <w:p w:rsidR="00E24E17" w:rsidRDefault="00E24E17" w:rsidP="00E24E17">
      <w:pPr>
        <w:pStyle w:val="Odlomakpopisa"/>
        <w:rPr>
          <w:rFonts w:ascii="Arial" w:hAnsi="Arial" w:cs="Arial"/>
          <w:sz w:val="24"/>
          <w:szCs w:val="24"/>
        </w:rPr>
      </w:pPr>
    </w:p>
    <w:p w:rsidR="00E24E17" w:rsidRDefault="00E24E17" w:rsidP="00E24E17">
      <w:pPr>
        <w:pStyle w:val="Naslov1"/>
        <w:rPr>
          <w:b w:val="0"/>
        </w:rPr>
      </w:pPr>
      <w:r>
        <w:rPr>
          <w:b w:val="0"/>
        </w:rPr>
        <w:t>Obavještavaju se svi kandidati koji će se javiti na raspisani natječaj da Bjelovarsko-bilogorska županija ima otvoren javni poziv o dodjeli subvencija liječnicima i medicinskom osoblju zaposlenim u zdravstvenim ustanovama na području Bjelovarsko-bilogorske županije kojima je osnivač Bjelovarsko-bilogorska županija koje obuhvaćaju slijedeće mjere:</w:t>
      </w:r>
    </w:p>
    <w:p w:rsidR="00E24E17" w:rsidRPr="00632DBD" w:rsidRDefault="00E24E17" w:rsidP="00E24E17">
      <w:pPr>
        <w:rPr>
          <w:lang w:val="hr-HR"/>
        </w:rPr>
      </w:pPr>
    </w:p>
    <w:p w:rsidR="00E24E17" w:rsidRPr="00632DBD" w:rsidRDefault="00E24E17" w:rsidP="00E24E17">
      <w:pPr>
        <w:pStyle w:val="Odlomakpopisa"/>
        <w:rPr>
          <w:rFonts w:ascii="Arial" w:hAnsi="Arial" w:cs="Arial"/>
          <w:sz w:val="24"/>
          <w:szCs w:val="24"/>
          <w:lang w:val="hr-HR"/>
        </w:rPr>
      </w:pPr>
      <w:r w:rsidRPr="00632DBD">
        <w:rPr>
          <w:rFonts w:ascii="Arial" w:hAnsi="Arial" w:cs="Arial"/>
          <w:sz w:val="24"/>
          <w:szCs w:val="24"/>
          <w:lang w:val="hr-HR"/>
        </w:rPr>
        <w:t xml:space="preserve">- subvencioniranje kamata na stambene kredite za potrebe stanovanja na području Bjelovarsko-bilogorske županije, za liječnike, magistre farmacije i magistre medicinske biokemije - </w:t>
      </w:r>
      <w:r w:rsidRPr="00426F6B">
        <w:rPr>
          <w:rFonts w:ascii="Arial" w:hAnsi="Arial" w:cs="Arial"/>
          <w:b/>
          <w:sz w:val="24"/>
          <w:szCs w:val="24"/>
          <w:lang w:val="hr-HR"/>
        </w:rPr>
        <w:t>do 20.000 kuna godišnje</w:t>
      </w:r>
      <w:r w:rsidRPr="00632DBD">
        <w:rPr>
          <w:rFonts w:ascii="Arial" w:hAnsi="Arial" w:cs="Arial"/>
          <w:sz w:val="24"/>
          <w:szCs w:val="24"/>
          <w:lang w:val="hr-HR"/>
        </w:rPr>
        <w:t>;</w:t>
      </w:r>
    </w:p>
    <w:p w:rsidR="00E24E17" w:rsidRDefault="00E24E17" w:rsidP="00E24E17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632DBD">
        <w:rPr>
          <w:rFonts w:ascii="Arial" w:hAnsi="Arial" w:cs="Arial"/>
          <w:sz w:val="24"/>
          <w:szCs w:val="24"/>
          <w:lang w:val="hr-HR"/>
        </w:rPr>
        <w:t xml:space="preserve">- subvencioniranje troškova podstanarstva za liječnike, magistre farmacije i magistre medicinske biokemije koji nemaju riješeno stambeno pitanje na području </w:t>
      </w:r>
      <w:r>
        <w:rPr>
          <w:rFonts w:ascii="Arial" w:hAnsi="Arial" w:cs="Arial"/>
          <w:sz w:val="24"/>
          <w:szCs w:val="24"/>
          <w:lang w:val="hr-HR"/>
        </w:rPr>
        <w:t xml:space="preserve">Bjelovarsko-bilogorske županije, - </w:t>
      </w:r>
      <w:r w:rsidRPr="00426F6B">
        <w:rPr>
          <w:rFonts w:ascii="Arial" w:hAnsi="Arial" w:cs="Arial"/>
          <w:b/>
          <w:sz w:val="24"/>
          <w:szCs w:val="24"/>
          <w:lang w:val="hr-HR"/>
        </w:rPr>
        <w:t>do 2.000 kuna mjesečno</w:t>
      </w:r>
      <w:r>
        <w:rPr>
          <w:rFonts w:ascii="Arial" w:hAnsi="Arial" w:cs="Arial"/>
          <w:b/>
          <w:sz w:val="24"/>
          <w:szCs w:val="24"/>
          <w:lang w:val="hr-HR"/>
        </w:rPr>
        <w:t>;</w:t>
      </w:r>
    </w:p>
    <w:p w:rsidR="00E24E17" w:rsidRPr="004509F0" w:rsidRDefault="00E24E17" w:rsidP="00E24E17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- subvencioniranje troškova stručnog usavršavanja i doškolovanja za liječnike i medicinsko osoblje, koji se školuju o vlastitom trošku - </w:t>
      </w:r>
      <w:r w:rsidRPr="002C0CC4">
        <w:rPr>
          <w:rFonts w:ascii="Arial" w:hAnsi="Arial" w:cs="Arial"/>
          <w:b/>
          <w:sz w:val="24"/>
          <w:szCs w:val="24"/>
          <w:lang w:val="hr-HR"/>
        </w:rPr>
        <w:t>do 50% iznosa godišnje</w:t>
      </w:r>
      <w:r>
        <w:rPr>
          <w:rFonts w:ascii="Arial" w:hAnsi="Arial" w:cs="Arial"/>
          <w:b/>
          <w:sz w:val="24"/>
          <w:szCs w:val="24"/>
          <w:lang w:val="hr-HR"/>
        </w:rPr>
        <w:t>.</w:t>
      </w:r>
    </w:p>
    <w:p w:rsidR="00E24E17" w:rsidRPr="00340A9B" w:rsidRDefault="00E24E17" w:rsidP="00E24E17">
      <w:pPr>
        <w:pStyle w:val="Naslov1"/>
        <w:rPr>
          <w:b w:val="0"/>
        </w:rPr>
      </w:pPr>
    </w:p>
    <w:p w:rsidR="00E24E17" w:rsidRDefault="00E24E17" w:rsidP="00E24E17">
      <w:pPr>
        <w:pStyle w:val="Naslov1"/>
        <w:rPr>
          <w:b w:val="0"/>
        </w:rPr>
      </w:pPr>
      <w:r w:rsidRPr="00340A9B">
        <w:rPr>
          <w:b w:val="0"/>
        </w:rPr>
        <w:t>Na natječaj se mogu prijaviti osobe oba spola.</w:t>
      </w:r>
    </w:p>
    <w:p w:rsidR="00E24E17" w:rsidRPr="004509F0" w:rsidRDefault="00E24E17" w:rsidP="00E24E17">
      <w:pPr>
        <w:rPr>
          <w:lang w:val="hr-HR"/>
        </w:rPr>
      </w:pPr>
    </w:p>
    <w:p w:rsidR="00E24E17" w:rsidRDefault="00E24E17" w:rsidP="00E24E17">
      <w:pPr>
        <w:pStyle w:val="Naslov1"/>
        <w:rPr>
          <w:rFonts w:cs="Arial"/>
          <w:szCs w:val="24"/>
        </w:rPr>
      </w:pPr>
      <w:r w:rsidRPr="00340A9B">
        <w:rPr>
          <w:rFonts w:cs="Arial"/>
          <w:b w:val="0"/>
          <w:szCs w:val="24"/>
        </w:rPr>
        <w:lastRenderedPageBreak/>
        <w:t>Za kandidate koji ispunjavaju uvjete natječaja Dom zdravlja pridržava pravo provesti testiranje /provjera znanja, sposobnosti, sklonosti timskom radu,</w:t>
      </w:r>
      <w:r>
        <w:rPr>
          <w:rFonts w:cs="Arial"/>
          <w:szCs w:val="24"/>
        </w:rPr>
        <w:t xml:space="preserve"> </w:t>
      </w:r>
      <w:r w:rsidRPr="00340A9B">
        <w:rPr>
          <w:rFonts w:cs="Arial"/>
          <w:b w:val="0"/>
          <w:szCs w:val="24"/>
        </w:rPr>
        <w:t>komunikacijske vještine/ kao i usmeni razgovor o čemu će kandidati biti obaviješteni.</w:t>
      </w:r>
      <w:r>
        <w:rPr>
          <w:rFonts w:cs="Arial"/>
          <w:szCs w:val="24"/>
        </w:rPr>
        <w:t xml:space="preserve"> </w:t>
      </w:r>
    </w:p>
    <w:p w:rsidR="00E24E17" w:rsidRPr="009A1D44" w:rsidRDefault="00E24E17" w:rsidP="00E24E17">
      <w:pPr>
        <w:rPr>
          <w:lang w:val="hr-HR"/>
        </w:rPr>
      </w:pPr>
    </w:p>
    <w:p w:rsidR="00E24E17" w:rsidRDefault="00E24E17" w:rsidP="00E24E17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:rsidR="00E24E17" w:rsidRDefault="00E24E17" w:rsidP="00E24E17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 xml:space="preserve">Sukladno obvezi iz članka 103. stavka 3. Zakona o hrvatskim braniteljima iz Domovinskog rata i članovima njihovih obitelji (Narodne novine, 121/17), objavljujemo poveznicu na internetsku stranicu Ministarstva branitelja na kojoj su navedeni dokazi potrebni za ostvarivanje prava prednosti prilikom zapošljavanja: </w:t>
      </w:r>
      <w:hyperlink r:id="rId5" w:history="1">
        <w:r w:rsidRPr="00104BB8">
          <w:rPr>
            <w:rStyle w:val="Hiperveza"/>
            <w:rFonts w:cs="Arial"/>
            <w:b w:val="0"/>
            <w:szCs w:val="24"/>
          </w:rPr>
          <w:t>https://gov.hr/moja-uprava/hrvatski-branitelji/zaposljavanje/prednost-pri-zaposljavanju/403</w:t>
        </w:r>
      </w:hyperlink>
      <w:r w:rsidRPr="00104BB8">
        <w:rPr>
          <w:rFonts w:cs="Arial"/>
          <w:b w:val="0"/>
          <w:szCs w:val="24"/>
        </w:rPr>
        <w:t>.</w:t>
      </w:r>
    </w:p>
    <w:p w:rsidR="00E24E17" w:rsidRPr="004C4875" w:rsidRDefault="00E24E17" w:rsidP="00E24E17">
      <w:pPr>
        <w:rPr>
          <w:rStyle w:val="Naglaeno"/>
          <w:rFonts w:ascii="Arial" w:hAnsi="Arial" w:cs="Arial"/>
          <w:b w:val="0"/>
          <w:sz w:val="24"/>
          <w:szCs w:val="24"/>
        </w:rPr>
      </w:pPr>
      <w:proofErr w:type="gram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Dom zdravlja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obrađuje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dostavljene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podatke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pristupnika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skladu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s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odredbama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pozitivnih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propisa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koji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uređuju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zaštitu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osobnih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podataka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>.</w:t>
      </w:r>
      <w:proofErr w:type="gram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Dostavljeni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podaci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obrađivati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proofErr w:type="gram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će</w:t>
      </w:r>
      <w:proofErr w:type="spellEnd"/>
      <w:proofErr w:type="gram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se u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svrhu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provođenja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natječaja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radi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zasnivanja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radnog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odnosa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druge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svrhe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se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neće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koristiti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</w:p>
    <w:p w:rsidR="00E24E17" w:rsidRPr="004767B1" w:rsidRDefault="00E24E17" w:rsidP="00E24E17">
      <w:pPr>
        <w:rPr>
          <w:lang w:val="hr-HR"/>
        </w:rPr>
      </w:pPr>
    </w:p>
    <w:p w:rsidR="00E24E17" w:rsidRDefault="00E24E17" w:rsidP="00E24E17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 xml:space="preserve">Prijave na natječaj s dokazima o ispunjavanju uvjeta dostavljaju se  na adresu: Dom zdravlja Bjelovarsko-bilogorske županije, </w:t>
      </w:r>
      <w:proofErr w:type="spellStart"/>
      <w:r w:rsidRPr="00104BB8">
        <w:rPr>
          <w:rFonts w:cs="Arial"/>
          <w:b w:val="0"/>
          <w:szCs w:val="24"/>
        </w:rPr>
        <w:t>J.Jelačića</w:t>
      </w:r>
      <w:proofErr w:type="spellEnd"/>
      <w:r w:rsidRPr="00104BB8">
        <w:rPr>
          <w:rFonts w:cs="Arial"/>
          <w:b w:val="0"/>
          <w:szCs w:val="24"/>
        </w:rPr>
        <w:t xml:space="preserve"> 13c, 43000 Bjelovar, s naznakom: “za natječaj”.</w:t>
      </w:r>
      <w:r>
        <w:rPr>
          <w:rFonts w:cs="Arial"/>
          <w:b w:val="0"/>
          <w:szCs w:val="24"/>
        </w:rPr>
        <w:t xml:space="preserve"> </w:t>
      </w:r>
    </w:p>
    <w:p w:rsidR="00E24E17" w:rsidRPr="003D2A65" w:rsidRDefault="00E24E17" w:rsidP="00E24E17">
      <w:pPr>
        <w:rPr>
          <w:rFonts w:ascii="Arial" w:hAnsi="Arial" w:cs="Arial"/>
          <w:sz w:val="24"/>
          <w:szCs w:val="24"/>
          <w:lang w:val="hr-HR"/>
        </w:rPr>
      </w:pPr>
      <w:r w:rsidRPr="003D2A65">
        <w:rPr>
          <w:rFonts w:ascii="Arial" w:hAnsi="Arial" w:cs="Arial"/>
          <w:sz w:val="24"/>
          <w:szCs w:val="24"/>
          <w:lang w:val="hr-HR"/>
        </w:rPr>
        <w:t xml:space="preserve">Natječaj je otvoren </w:t>
      </w:r>
      <w:r>
        <w:rPr>
          <w:rFonts w:ascii="Arial" w:hAnsi="Arial" w:cs="Arial"/>
          <w:sz w:val="24"/>
          <w:szCs w:val="24"/>
          <w:lang w:val="hr-HR"/>
        </w:rPr>
        <w:t>8 dana od dana objave Hrvatskom zavodu za zapošljavanje i na web stranici Doma zdravlja</w:t>
      </w:r>
      <w:r w:rsidRPr="003D2A65">
        <w:rPr>
          <w:rFonts w:ascii="Arial" w:hAnsi="Arial" w:cs="Arial"/>
          <w:sz w:val="24"/>
          <w:szCs w:val="24"/>
          <w:lang w:val="hr-HR"/>
        </w:rPr>
        <w:t>.</w:t>
      </w:r>
    </w:p>
    <w:p w:rsidR="00E24E17" w:rsidRPr="00104BB8" w:rsidRDefault="00E24E17" w:rsidP="00E24E17">
      <w:pPr>
        <w:pStyle w:val="Naslov1"/>
        <w:rPr>
          <w:b w:val="0"/>
        </w:rPr>
      </w:pPr>
      <w:r w:rsidRPr="00104BB8">
        <w:rPr>
          <w:rFonts w:cs="Arial"/>
          <w:b w:val="0"/>
          <w:szCs w:val="24"/>
        </w:rPr>
        <w:t>Nepravovremene i nepotpune prijave neće se razmatrati.</w:t>
      </w:r>
    </w:p>
    <w:p w:rsidR="00E24E17" w:rsidRPr="00F14311" w:rsidRDefault="00E24E17" w:rsidP="00E24E17">
      <w:pPr>
        <w:pStyle w:val="Odlomakpopisa"/>
        <w:rPr>
          <w:rFonts w:ascii="Arial" w:hAnsi="Arial" w:cs="Arial"/>
          <w:sz w:val="24"/>
          <w:szCs w:val="24"/>
        </w:rPr>
      </w:pPr>
      <w:proofErr w:type="gramStart"/>
      <w:r w:rsidRPr="00F14311">
        <w:rPr>
          <w:rFonts w:ascii="Arial" w:hAnsi="Arial" w:cs="Arial"/>
          <w:sz w:val="24"/>
          <w:szCs w:val="24"/>
        </w:rPr>
        <w:t xml:space="preserve">Dom zdravlja Bjelovarsko-bilogorske </w:t>
      </w:r>
      <w:proofErr w:type="spellStart"/>
      <w:r w:rsidRPr="00F14311">
        <w:rPr>
          <w:rFonts w:ascii="Arial" w:hAnsi="Arial" w:cs="Arial"/>
          <w:sz w:val="24"/>
          <w:szCs w:val="24"/>
        </w:rPr>
        <w:t>županije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pridržava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pravo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poništenja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natječaja</w:t>
      </w:r>
      <w:proofErr w:type="spellEnd"/>
      <w:r w:rsidRPr="00F14311">
        <w:rPr>
          <w:rFonts w:ascii="Arial" w:hAnsi="Arial" w:cs="Arial"/>
          <w:sz w:val="24"/>
          <w:szCs w:val="24"/>
        </w:rPr>
        <w:t>.</w:t>
      </w:r>
      <w:proofErr w:type="gramEnd"/>
    </w:p>
    <w:p w:rsidR="00E24E17" w:rsidRDefault="00E24E17" w:rsidP="00E24E17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F14311">
        <w:rPr>
          <w:rFonts w:ascii="Arial" w:hAnsi="Arial" w:cs="Arial"/>
          <w:sz w:val="24"/>
          <w:szCs w:val="24"/>
        </w:rPr>
        <w:t>Rezultati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natječaja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biti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14311">
        <w:rPr>
          <w:rFonts w:ascii="Arial" w:hAnsi="Arial" w:cs="Arial"/>
          <w:sz w:val="24"/>
          <w:szCs w:val="24"/>
        </w:rPr>
        <w:t>će</w:t>
      </w:r>
      <w:proofErr w:type="spellEnd"/>
      <w:proofErr w:type="gram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objavljeni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na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F14311">
        <w:rPr>
          <w:rFonts w:ascii="Arial" w:hAnsi="Arial" w:cs="Arial"/>
          <w:sz w:val="24"/>
          <w:szCs w:val="24"/>
        </w:rPr>
        <w:t>stranici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Doma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zdravlja.</w:t>
      </w:r>
    </w:p>
    <w:p w:rsidR="00BF09E0" w:rsidRDefault="00BF09E0"/>
    <w:sectPr w:rsidR="00BF09E0" w:rsidSect="00BF0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979D4"/>
    <w:multiLevelType w:val="hybridMultilevel"/>
    <w:tmpl w:val="D38E93FC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24E17"/>
    <w:rsid w:val="00BF09E0"/>
    <w:rsid w:val="00E24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E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E24E17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24E17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E24E17"/>
    <w:pPr>
      <w:ind w:left="720"/>
      <w:contextualSpacing/>
    </w:pPr>
  </w:style>
  <w:style w:type="character" w:styleId="Naglaeno">
    <w:name w:val="Strong"/>
    <w:basedOn w:val="Zadanifontodlomka"/>
    <w:qFormat/>
    <w:rsid w:val="00E24E17"/>
    <w:rPr>
      <w:b/>
      <w:bCs/>
    </w:rPr>
  </w:style>
  <w:style w:type="character" w:styleId="Hiperveza">
    <w:name w:val="Hyperlink"/>
    <w:basedOn w:val="Zadanifontodlomka"/>
    <w:uiPriority w:val="99"/>
    <w:unhideWhenUsed/>
    <w:rsid w:val="00E24E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v.hr/moja-uprava/hrvatski-branitelji/zaposljavanje/prednost-pri-zaposljavanju/4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561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vvusic</dc:creator>
  <cp:lastModifiedBy>vvusic</cp:lastModifiedBy>
  <cp:revision>1</cp:revision>
  <dcterms:created xsi:type="dcterms:W3CDTF">2022-01-14T11:44:00Z</dcterms:created>
  <dcterms:modified xsi:type="dcterms:W3CDTF">2022-01-14T11:53:00Z</dcterms:modified>
</cp:coreProperties>
</file>